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4D364" w14:textId="77777777" w:rsidR="006D6C0C" w:rsidRDefault="006D6C0C"/>
    <w:p w14:paraId="64D3DAEF" w14:textId="77777777" w:rsidR="005C365E" w:rsidRDefault="004B6435" w:rsidP="004B6435">
      <w:pPr>
        <w:rPr>
          <w:b/>
          <w:bCs/>
          <w:sz w:val="24"/>
          <w:szCs w:val="24"/>
        </w:rPr>
      </w:pPr>
      <w:r w:rsidRPr="005C365E">
        <w:rPr>
          <w:b/>
          <w:bCs/>
          <w:sz w:val="24"/>
          <w:szCs w:val="24"/>
        </w:rPr>
        <w:t xml:space="preserve">ANTRAG AUF MITGLIEDSCHAFT </w:t>
      </w:r>
    </w:p>
    <w:p w14:paraId="2E59B7C1" w14:textId="68A6DF5D" w:rsidR="004B6435" w:rsidRDefault="004B6435" w:rsidP="004B6435">
      <w:pPr>
        <w:rPr>
          <w:b/>
          <w:bCs/>
          <w:sz w:val="24"/>
          <w:szCs w:val="24"/>
        </w:rPr>
      </w:pPr>
      <w:r w:rsidRPr="005C365E">
        <w:rPr>
          <w:b/>
          <w:bCs/>
          <w:sz w:val="24"/>
          <w:szCs w:val="24"/>
        </w:rPr>
        <w:t>IM ÖIAV- ÖSTERREICHISCHEN INDOOR AQUAKULTUR VEREIN</w:t>
      </w:r>
    </w:p>
    <w:p w14:paraId="701B579D" w14:textId="77777777" w:rsidR="005C365E" w:rsidRPr="005C365E" w:rsidRDefault="005C365E" w:rsidP="004B6435">
      <w:pPr>
        <w:rPr>
          <w:b/>
          <w:bCs/>
          <w:sz w:val="24"/>
          <w:szCs w:val="24"/>
        </w:rPr>
      </w:pPr>
    </w:p>
    <w:p w14:paraId="34DAA312" w14:textId="7CCD790E" w:rsidR="006D6C0C" w:rsidRDefault="004B6435" w:rsidP="004B6435">
      <w:pPr>
        <w:rPr>
          <w:sz w:val="24"/>
          <w:szCs w:val="24"/>
        </w:rPr>
      </w:pPr>
      <w:r>
        <w:rPr>
          <w:sz w:val="24"/>
          <w:szCs w:val="24"/>
        </w:rPr>
        <w:t>Ich ersuche hiermit um Aufnahme als ordentliches Mitglied</w:t>
      </w:r>
      <w:r w:rsidR="00347CE2">
        <w:rPr>
          <w:sz w:val="24"/>
          <w:szCs w:val="24"/>
        </w:rPr>
        <w:t xml:space="preserve"> in den ÖIAV- Österreichischer Indoor Aquakultur Verein.</w:t>
      </w:r>
      <w:r w:rsidR="006D6C0C">
        <w:rPr>
          <w:sz w:val="24"/>
          <w:szCs w:val="24"/>
        </w:rPr>
        <w:t xml:space="preserve"> </w:t>
      </w:r>
    </w:p>
    <w:tbl>
      <w:tblPr>
        <w:tblStyle w:val="Tabellenraster"/>
        <w:tblpPr w:leftFromText="141" w:rightFromText="141" w:vertAnchor="page" w:horzAnchor="margin" w:tblpY="5911"/>
        <w:tblW w:w="0" w:type="auto"/>
        <w:tblLook w:val="04A0" w:firstRow="1" w:lastRow="0" w:firstColumn="1" w:lastColumn="0" w:noHBand="0" w:noVBand="1"/>
      </w:tblPr>
      <w:tblGrid>
        <w:gridCol w:w="2327"/>
        <w:gridCol w:w="6735"/>
      </w:tblGrid>
      <w:tr w:rsidR="002D6846" w14:paraId="364AF927" w14:textId="77777777" w:rsidTr="005C365E">
        <w:tc>
          <w:tcPr>
            <w:tcW w:w="2327" w:type="dxa"/>
          </w:tcPr>
          <w:p w14:paraId="49725E06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Antrag erstellt am:</w:t>
            </w:r>
          </w:p>
        </w:tc>
        <w:tc>
          <w:tcPr>
            <w:tcW w:w="6735" w:type="dxa"/>
          </w:tcPr>
          <w:p w14:paraId="438DE9B1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5EA254EF" w14:textId="77777777" w:rsidTr="005C365E">
        <w:tc>
          <w:tcPr>
            <w:tcW w:w="2327" w:type="dxa"/>
          </w:tcPr>
          <w:p w14:paraId="75451C70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Firma:</w:t>
            </w:r>
          </w:p>
        </w:tc>
        <w:tc>
          <w:tcPr>
            <w:tcW w:w="6735" w:type="dxa"/>
          </w:tcPr>
          <w:p w14:paraId="7760FBA1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4DA26A24" w14:textId="77777777" w:rsidTr="005C365E">
        <w:tc>
          <w:tcPr>
            <w:tcW w:w="2327" w:type="dxa"/>
          </w:tcPr>
          <w:p w14:paraId="14A141FF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 Ansprechperson:</w:t>
            </w:r>
          </w:p>
        </w:tc>
        <w:tc>
          <w:tcPr>
            <w:tcW w:w="6735" w:type="dxa"/>
          </w:tcPr>
          <w:p w14:paraId="096DA011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2D746E53" w14:textId="77777777" w:rsidTr="005C365E">
        <w:tc>
          <w:tcPr>
            <w:tcW w:w="2327" w:type="dxa"/>
          </w:tcPr>
          <w:p w14:paraId="6ACEC93B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Straße/Hausnummer:</w:t>
            </w:r>
          </w:p>
        </w:tc>
        <w:tc>
          <w:tcPr>
            <w:tcW w:w="6735" w:type="dxa"/>
          </w:tcPr>
          <w:p w14:paraId="1A0ADAB1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46CE7561" w14:textId="77777777" w:rsidTr="005C365E">
        <w:tc>
          <w:tcPr>
            <w:tcW w:w="2327" w:type="dxa"/>
          </w:tcPr>
          <w:p w14:paraId="66B93E91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Ort:</w:t>
            </w:r>
          </w:p>
        </w:tc>
        <w:tc>
          <w:tcPr>
            <w:tcW w:w="6735" w:type="dxa"/>
          </w:tcPr>
          <w:p w14:paraId="6BA22766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7B7497DC" w14:textId="77777777" w:rsidTr="005C365E">
        <w:tc>
          <w:tcPr>
            <w:tcW w:w="2327" w:type="dxa"/>
          </w:tcPr>
          <w:p w14:paraId="7979F7DB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PLZ:</w:t>
            </w:r>
          </w:p>
        </w:tc>
        <w:tc>
          <w:tcPr>
            <w:tcW w:w="6735" w:type="dxa"/>
          </w:tcPr>
          <w:p w14:paraId="572682CB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205E2AF8" w14:textId="77777777" w:rsidTr="005C365E">
        <w:tc>
          <w:tcPr>
            <w:tcW w:w="2327" w:type="dxa"/>
          </w:tcPr>
          <w:p w14:paraId="42F2C543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Telefonnummer:</w:t>
            </w:r>
          </w:p>
        </w:tc>
        <w:tc>
          <w:tcPr>
            <w:tcW w:w="6735" w:type="dxa"/>
          </w:tcPr>
          <w:p w14:paraId="76867C5E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62DD1275" w14:textId="77777777" w:rsidTr="005C365E">
        <w:tc>
          <w:tcPr>
            <w:tcW w:w="2327" w:type="dxa"/>
          </w:tcPr>
          <w:p w14:paraId="57A339A5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E-Mail-Adresse:</w:t>
            </w:r>
          </w:p>
        </w:tc>
        <w:tc>
          <w:tcPr>
            <w:tcW w:w="6735" w:type="dxa"/>
          </w:tcPr>
          <w:p w14:paraId="2BE748B5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3CCE5A9C" w14:textId="77777777" w:rsidTr="005C365E">
        <w:tc>
          <w:tcPr>
            <w:tcW w:w="2327" w:type="dxa"/>
          </w:tcPr>
          <w:p w14:paraId="5619F003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ATU (wenn verfügbar)</w:t>
            </w:r>
          </w:p>
        </w:tc>
        <w:tc>
          <w:tcPr>
            <w:tcW w:w="6735" w:type="dxa"/>
          </w:tcPr>
          <w:p w14:paraId="3C19974E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744F30E3" w14:textId="77777777" w:rsidTr="005C365E">
        <w:tc>
          <w:tcPr>
            <w:tcW w:w="2327" w:type="dxa"/>
          </w:tcPr>
          <w:p w14:paraId="5376F341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Firmennummer:</w:t>
            </w:r>
          </w:p>
        </w:tc>
        <w:tc>
          <w:tcPr>
            <w:tcW w:w="6735" w:type="dxa"/>
          </w:tcPr>
          <w:p w14:paraId="155EE3A0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7028639A" w14:textId="77777777" w:rsidTr="005C365E">
        <w:tc>
          <w:tcPr>
            <w:tcW w:w="2327" w:type="dxa"/>
          </w:tcPr>
          <w:p w14:paraId="1D136469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Bank:</w:t>
            </w:r>
          </w:p>
        </w:tc>
        <w:tc>
          <w:tcPr>
            <w:tcW w:w="6735" w:type="dxa"/>
          </w:tcPr>
          <w:p w14:paraId="0BFFD203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  <w:tr w:rsidR="002D6846" w14:paraId="77DC6339" w14:textId="77777777" w:rsidTr="005C365E">
        <w:tc>
          <w:tcPr>
            <w:tcW w:w="2327" w:type="dxa"/>
          </w:tcPr>
          <w:p w14:paraId="5881F2B8" w14:textId="77777777" w:rsidR="002D6846" w:rsidRDefault="002D6846" w:rsidP="005C3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IBAN:</w:t>
            </w:r>
          </w:p>
        </w:tc>
        <w:tc>
          <w:tcPr>
            <w:tcW w:w="6735" w:type="dxa"/>
          </w:tcPr>
          <w:p w14:paraId="0C496CB7" w14:textId="77777777" w:rsidR="002D6846" w:rsidRDefault="002D6846" w:rsidP="005C365E">
            <w:pPr>
              <w:rPr>
                <w:sz w:val="24"/>
                <w:szCs w:val="24"/>
              </w:rPr>
            </w:pPr>
          </w:p>
        </w:tc>
      </w:tr>
    </w:tbl>
    <w:p w14:paraId="4F35C0B5" w14:textId="77777777" w:rsidR="002D6846" w:rsidRDefault="002D6846" w:rsidP="004B6435">
      <w:pPr>
        <w:rPr>
          <w:sz w:val="24"/>
          <w:szCs w:val="24"/>
        </w:rPr>
      </w:pPr>
    </w:p>
    <w:p w14:paraId="7E936CDF" w14:textId="77777777" w:rsidR="005C365E" w:rsidRDefault="005C365E" w:rsidP="004B6435">
      <w:pPr>
        <w:rPr>
          <w:sz w:val="24"/>
          <w:szCs w:val="24"/>
        </w:rPr>
      </w:pPr>
    </w:p>
    <w:p w14:paraId="2CA5CB6A" w14:textId="781755B6" w:rsidR="005C365E" w:rsidRDefault="006D6C0C" w:rsidP="006D6C0C">
      <w:pPr>
        <w:rPr>
          <w:sz w:val="24"/>
          <w:szCs w:val="24"/>
        </w:rPr>
      </w:pPr>
      <w:r w:rsidRPr="005C365E">
        <w:rPr>
          <w:sz w:val="24"/>
          <w:szCs w:val="24"/>
        </w:rPr>
        <w:t>Ich wähle eine</w:t>
      </w:r>
      <w:r w:rsidR="005C365E">
        <w:rPr>
          <w:sz w:val="24"/>
          <w:szCs w:val="24"/>
        </w:rPr>
        <w:t>:</w:t>
      </w:r>
    </w:p>
    <w:p w14:paraId="20057375" w14:textId="595B8766" w:rsidR="005C365E" w:rsidRPr="005C365E" w:rsidRDefault="005C365E" w:rsidP="006D6C0C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5C365E">
        <w:rPr>
          <w:sz w:val="24"/>
          <w:szCs w:val="24"/>
        </w:rPr>
        <w:t>STANDARD Mitgliedschaft für €120/jährlich</w:t>
      </w:r>
    </w:p>
    <w:p w14:paraId="34E01C4B" w14:textId="6F796ADC" w:rsidR="006D6C0C" w:rsidRPr="005C365E" w:rsidRDefault="006D6C0C" w:rsidP="006D6C0C">
      <w:pPr>
        <w:rPr>
          <w:sz w:val="24"/>
          <w:szCs w:val="24"/>
        </w:rPr>
      </w:pPr>
      <w:r w:rsidRPr="005C365E">
        <w:rPr>
          <w:sz w:val="24"/>
          <w:szCs w:val="24"/>
        </w:rPr>
        <w:t>STANDARD Mitgliedschaft:</w:t>
      </w:r>
    </w:p>
    <w:p w14:paraId="1E86A939" w14:textId="44AACAD5" w:rsidR="006D6C0C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Zugang zur ÖIAV-Webseite interner Bereich mit Mitgliederlogin</w:t>
      </w:r>
    </w:p>
    <w:p w14:paraId="20B53300" w14:textId="5B471840" w:rsidR="006D6C0C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Stimmberechtigung als ordentliches Mitglied im ÖIAV</w:t>
      </w:r>
    </w:p>
    <w:p w14:paraId="567309EE" w14:textId="2473A84C" w:rsidR="006D6C0C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Kostenlose Teilnahme an der Jahreshauptversammlung, sowie an Veranstaltungen und Weiterbildungen, welche vom ÖIAV organisiert werden</w:t>
      </w:r>
    </w:p>
    <w:p w14:paraId="112FC9B6" w14:textId="37C30742" w:rsidR="006D6C0C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Newsletter per mail 4x jährlich</w:t>
      </w:r>
    </w:p>
    <w:p w14:paraId="5B3425EB" w14:textId="1E4D7070" w:rsidR="002D6846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Kosten: €120/</w:t>
      </w:r>
      <w:r w:rsidR="002D6846" w:rsidRPr="005C365E">
        <w:rPr>
          <w:sz w:val="24"/>
          <w:szCs w:val="24"/>
        </w:rPr>
        <w:t>jährlich (</w:t>
      </w:r>
      <w:r w:rsidR="002D6846" w:rsidRPr="005C365E">
        <w:rPr>
          <w:sz w:val="24"/>
          <w:szCs w:val="24"/>
        </w:rPr>
        <w:t>Stand 2024, indexangepasst)</w:t>
      </w:r>
      <w:r w:rsidRPr="005C365E">
        <w:rPr>
          <w:sz w:val="24"/>
          <w:szCs w:val="24"/>
        </w:rPr>
        <w:t xml:space="preserve">, </w:t>
      </w:r>
      <w:bookmarkStart w:id="0" w:name="_Hlk151115571"/>
    </w:p>
    <w:p w14:paraId="4D66E704" w14:textId="4AF232BF" w:rsidR="006D6C0C" w:rsidRDefault="006D6C0C" w:rsidP="002D6846">
      <w:pPr>
        <w:pStyle w:val="Listenabsatz"/>
        <w:rPr>
          <w:sz w:val="24"/>
          <w:szCs w:val="24"/>
        </w:rPr>
      </w:pPr>
      <w:r w:rsidRPr="005C365E">
        <w:rPr>
          <w:sz w:val="24"/>
          <w:szCs w:val="24"/>
        </w:rPr>
        <w:t xml:space="preserve">zahlbar bis 14 Tage nach Erhalt der </w:t>
      </w:r>
      <w:r w:rsidR="002D6846" w:rsidRPr="005C365E">
        <w:rPr>
          <w:sz w:val="24"/>
          <w:szCs w:val="24"/>
        </w:rPr>
        <w:t>Rechnung bzw.</w:t>
      </w:r>
      <w:r w:rsidRPr="005C365E">
        <w:rPr>
          <w:sz w:val="24"/>
          <w:szCs w:val="24"/>
        </w:rPr>
        <w:t xml:space="preserve"> mittels SEPA-Lastschrift</w:t>
      </w:r>
    </w:p>
    <w:p w14:paraId="6620B9A5" w14:textId="77777777" w:rsidR="005C365E" w:rsidRDefault="005C365E" w:rsidP="002D6846">
      <w:pPr>
        <w:pStyle w:val="Listenabsatz"/>
        <w:rPr>
          <w:sz w:val="24"/>
          <w:szCs w:val="24"/>
        </w:rPr>
      </w:pPr>
    </w:p>
    <w:p w14:paraId="3504F94F" w14:textId="77777777" w:rsidR="005C365E" w:rsidRDefault="005C365E" w:rsidP="002D6846">
      <w:pPr>
        <w:pStyle w:val="Listenabsatz"/>
        <w:rPr>
          <w:sz w:val="24"/>
          <w:szCs w:val="24"/>
        </w:rPr>
      </w:pPr>
    </w:p>
    <w:p w14:paraId="63145C64" w14:textId="77777777" w:rsidR="005C365E" w:rsidRDefault="005C365E" w:rsidP="002D6846">
      <w:pPr>
        <w:pStyle w:val="Listenabsatz"/>
        <w:rPr>
          <w:sz w:val="24"/>
          <w:szCs w:val="24"/>
        </w:rPr>
      </w:pPr>
    </w:p>
    <w:p w14:paraId="235F9E83" w14:textId="77777777" w:rsidR="005C365E" w:rsidRPr="005C365E" w:rsidRDefault="005C365E" w:rsidP="002D6846">
      <w:pPr>
        <w:pStyle w:val="Listenabsatz"/>
        <w:rPr>
          <w:sz w:val="24"/>
          <w:szCs w:val="24"/>
        </w:rPr>
      </w:pPr>
    </w:p>
    <w:bookmarkEnd w:id="0"/>
    <w:p w14:paraId="2CB8F4AC" w14:textId="77777777" w:rsidR="005C365E" w:rsidRPr="005C365E" w:rsidRDefault="005C365E" w:rsidP="005C365E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5C365E">
        <w:rPr>
          <w:sz w:val="24"/>
          <w:szCs w:val="24"/>
        </w:rPr>
        <w:lastRenderedPageBreak/>
        <w:t>PREMIUM Mitgliedschaft für €300/jährlich</w:t>
      </w:r>
    </w:p>
    <w:p w14:paraId="5A71CABB" w14:textId="7264DC12" w:rsidR="006D6C0C" w:rsidRPr="005C365E" w:rsidRDefault="006D6C0C" w:rsidP="006D6C0C">
      <w:pPr>
        <w:rPr>
          <w:sz w:val="24"/>
          <w:szCs w:val="24"/>
        </w:rPr>
      </w:pPr>
      <w:r w:rsidRPr="005C365E">
        <w:rPr>
          <w:sz w:val="24"/>
          <w:szCs w:val="24"/>
        </w:rPr>
        <w:t>PREMIUM Mitgliedschaft:</w:t>
      </w:r>
    </w:p>
    <w:p w14:paraId="2C78F84B" w14:textId="32906744" w:rsidR="006D6C0C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Alle Vorteile der STANDARD Mitgliedschaft und darüber hinaus:</w:t>
      </w:r>
    </w:p>
    <w:p w14:paraId="027FD42D" w14:textId="7235597F" w:rsidR="006D6C0C" w:rsidRPr="005C365E" w:rsidRDefault="006D6C0C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 xml:space="preserve">Premium Mitglieder sind automatisch Beiräte des Vorstandes und haben damit </w:t>
      </w:r>
      <w:r w:rsidR="002D6846" w:rsidRPr="005C365E">
        <w:rPr>
          <w:sz w:val="24"/>
          <w:szCs w:val="24"/>
        </w:rPr>
        <w:t>jeglichen Infomationszugang wie der Vorstand des ÖIAV</w:t>
      </w:r>
    </w:p>
    <w:p w14:paraId="2948C99A" w14:textId="58077937" w:rsidR="002D6846" w:rsidRPr="005C365E" w:rsidRDefault="002D6846" w:rsidP="006D6C0C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 xml:space="preserve">Mitglied der ÖIAV Vorstands </w:t>
      </w:r>
      <w:proofErr w:type="spellStart"/>
      <w:r w:rsidRPr="005C365E">
        <w:rPr>
          <w:sz w:val="24"/>
          <w:szCs w:val="24"/>
        </w:rPr>
        <w:t>Whats</w:t>
      </w:r>
      <w:proofErr w:type="spellEnd"/>
      <w:r w:rsidRPr="005C365E">
        <w:rPr>
          <w:sz w:val="24"/>
          <w:szCs w:val="24"/>
        </w:rPr>
        <w:t xml:space="preserve"> App Gruppe</w:t>
      </w:r>
    </w:p>
    <w:p w14:paraId="571C5138" w14:textId="70CAA97C" w:rsidR="002D6846" w:rsidRPr="005C365E" w:rsidRDefault="002D6846" w:rsidP="002D6846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>Direkte Einbindung in Entscheidungsprozesse und Sitzungen mit Stakeholdern wie Behörden und Ämter</w:t>
      </w:r>
    </w:p>
    <w:p w14:paraId="55A65407" w14:textId="77777777" w:rsidR="002D6846" w:rsidRPr="005C365E" w:rsidRDefault="002D6846" w:rsidP="002D6846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5C365E">
        <w:rPr>
          <w:sz w:val="24"/>
          <w:szCs w:val="24"/>
        </w:rPr>
        <w:t xml:space="preserve">Kosten: €300/jährlich (Stand 2024, indexangepasst), </w:t>
      </w:r>
    </w:p>
    <w:p w14:paraId="3A611400" w14:textId="753DD155" w:rsidR="002D6846" w:rsidRPr="005C365E" w:rsidRDefault="002D6846" w:rsidP="002D6846">
      <w:pPr>
        <w:pStyle w:val="Listenabsatz"/>
        <w:rPr>
          <w:sz w:val="24"/>
          <w:szCs w:val="24"/>
        </w:rPr>
      </w:pPr>
      <w:r w:rsidRPr="005C365E">
        <w:rPr>
          <w:sz w:val="24"/>
          <w:szCs w:val="24"/>
        </w:rPr>
        <w:t>zahlbar bis 14 Tage nach Erhalt der Rechnung bzw. mittels SEPA-Lastschrift</w:t>
      </w:r>
    </w:p>
    <w:p w14:paraId="5BC7F7C4" w14:textId="77777777" w:rsidR="002D6846" w:rsidRDefault="002D6846" w:rsidP="002D6846">
      <w:pPr>
        <w:rPr>
          <w:sz w:val="24"/>
          <w:szCs w:val="24"/>
        </w:rPr>
      </w:pPr>
    </w:p>
    <w:p w14:paraId="11D5A401" w14:textId="77777777" w:rsidR="005C365E" w:rsidRPr="005C365E" w:rsidRDefault="005C365E" w:rsidP="002D6846">
      <w:pPr>
        <w:rPr>
          <w:sz w:val="24"/>
          <w:szCs w:val="24"/>
        </w:rPr>
      </w:pPr>
    </w:p>
    <w:p w14:paraId="2606501F" w14:textId="242E675E" w:rsidR="006D6C0C" w:rsidRPr="005C365E" w:rsidRDefault="002D6846" w:rsidP="004B6435">
      <w:pPr>
        <w:rPr>
          <w:sz w:val="24"/>
          <w:szCs w:val="24"/>
        </w:rPr>
      </w:pPr>
      <w:r w:rsidRPr="005C365E">
        <w:rPr>
          <w:sz w:val="24"/>
          <w:szCs w:val="24"/>
        </w:rPr>
        <w:t xml:space="preserve">Nach Einreichen des Antrages auf Mitgliedschaft wird dieser vom Vorstand des ÖIAV geprüft </w:t>
      </w:r>
      <w:r w:rsidR="005C365E" w:rsidRPr="005C365E">
        <w:rPr>
          <w:sz w:val="24"/>
          <w:szCs w:val="24"/>
        </w:rPr>
        <w:t>und Zustimmung des Vorstandes freigegeben.</w:t>
      </w:r>
    </w:p>
    <w:p w14:paraId="051A8BF7" w14:textId="3A56625B" w:rsidR="005C365E" w:rsidRPr="005C365E" w:rsidRDefault="005C365E" w:rsidP="004B6435">
      <w:pPr>
        <w:rPr>
          <w:sz w:val="24"/>
          <w:szCs w:val="24"/>
        </w:rPr>
      </w:pPr>
      <w:r w:rsidRPr="005C365E">
        <w:rPr>
          <w:sz w:val="24"/>
          <w:szCs w:val="24"/>
        </w:rPr>
        <w:t>Der Antragsteller/die Antragstellerin wird schriftlich über die Zustimmung des Vorstandes informiert und die Rechnung wird übermittelt.</w:t>
      </w:r>
    </w:p>
    <w:p w14:paraId="78570BC1" w14:textId="6323E463" w:rsidR="00347CE2" w:rsidRPr="005C365E" w:rsidRDefault="005C365E" w:rsidP="004B6435">
      <w:pPr>
        <w:rPr>
          <w:sz w:val="24"/>
          <w:szCs w:val="24"/>
        </w:rPr>
      </w:pPr>
      <w:r w:rsidRPr="005C365E">
        <w:rPr>
          <w:sz w:val="24"/>
          <w:szCs w:val="24"/>
        </w:rPr>
        <w:t xml:space="preserve">Nach Entrichtung der jeweiligen Jahresgebühr </w:t>
      </w:r>
      <w:r w:rsidR="00347CE2" w:rsidRPr="005C365E">
        <w:rPr>
          <w:sz w:val="24"/>
          <w:szCs w:val="24"/>
        </w:rPr>
        <w:t>gilt das Aufnahmeverfahren als abgeschlossen und die Stimmberechtigung als ordentliches Mitglied hat ab diesem Zeitpunkt Gültigkeit.</w:t>
      </w:r>
    </w:p>
    <w:p w14:paraId="00E9F55F" w14:textId="031B570D" w:rsidR="005C365E" w:rsidRPr="005C365E" w:rsidRDefault="005C365E" w:rsidP="004B6435">
      <w:pPr>
        <w:rPr>
          <w:sz w:val="24"/>
          <w:szCs w:val="24"/>
        </w:rPr>
      </w:pPr>
      <w:r w:rsidRPr="005C365E">
        <w:rPr>
          <w:sz w:val="24"/>
          <w:szCs w:val="24"/>
        </w:rPr>
        <w:t>Es gelten die Statuten des ÖIAV in der letztgültigen Fassung.</w:t>
      </w:r>
    </w:p>
    <w:p w14:paraId="585AC51C" w14:textId="77777777" w:rsidR="00347CE2" w:rsidRPr="005C365E" w:rsidRDefault="00347CE2" w:rsidP="004B6435">
      <w:pPr>
        <w:rPr>
          <w:sz w:val="24"/>
          <w:szCs w:val="24"/>
        </w:rPr>
      </w:pPr>
    </w:p>
    <w:p w14:paraId="1604147A" w14:textId="77777777" w:rsidR="005C365E" w:rsidRPr="005C365E" w:rsidRDefault="005C365E" w:rsidP="004B6435">
      <w:pPr>
        <w:rPr>
          <w:sz w:val="24"/>
          <w:szCs w:val="24"/>
        </w:rPr>
      </w:pPr>
    </w:p>
    <w:p w14:paraId="26D3BB26" w14:textId="77777777" w:rsidR="005C365E" w:rsidRPr="005C365E" w:rsidRDefault="005C365E" w:rsidP="004B6435">
      <w:pPr>
        <w:rPr>
          <w:sz w:val="24"/>
          <w:szCs w:val="24"/>
        </w:rPr>
      </w:pPr>
    </w:p>
    <w:p w14:paraId="4904CB7E" w14:textId="77777777" w:rsidR="005C365E" w:rsidRPr="005C365E" w:rsidRDefault="005C365E" w:rsidP="004B6435">
      <w:pPr>
        <w:rPr>
          <w:sz w:val="24"/>
          <w:szCs w:val="24"/>
        </w:rPr>
      </w:pPr>
    </w:p>
    <w:p w14:paraId="5675B562" w14:textId="1277647F" w:rsidR="00347CE2" w:rsidRPr="005C365E" w:rsidRDefault="00347CE2" w:rsidP="00347CE2">
      <w:pPr>
        <w:tabs>
          <w:tab w:val="center" w:pos="4536"/>
          <w:tab w:val="left" w:pos="4965"/>
        </w:tabs>
        <w:rPr>
          <w:sz w:val="24"/>
          <w:szCs w:val="24"/>
        </w:rPr>
      </w:pPr>
      <w:r w:rsidRPr="005C365E">
        <w:rPr>
          <w:sz w:val="24"/>
          <w:szCs w:val="24"/>
        </w:rPr>
        <w:t>____________________________</w:t>
      </w:r>
      <w:r w:rsidRPr="005C365E">
        <w:rPr>
          <w:sz w:val="24"/>
          <w:szCs w:val="24"/>
        </w:rPr>
        <w:tab/>
      </w:r>
      <w:r w:rsidRPr="005C365E">
        <w:rPr>
          <w:sz w:val="24"/>
          <w:szCs w:val="24"/>
        </w:rPr>
        <w:tab/>
        <w:t>_______________________________</w:t>
      </w:r>
    </w:p>
    <w:p w14:paraId="5E52A4CA" w14:textId="069ACD92" w:rsidR="00347CE2" w:rsidRPr="005C365E" w:rsidRDefault="00347CE2" w:rsidP="004B6435">
      <w:pPr>
        <w:rPr>
          <w:sz w:val="24"/>
          <w:szCs w:val="24"/>
        </w:rPr>
      </w:pPr>
      <w:r w:rsidRPr="005C365E">
        <w:rPr>
          <w:sz w:val="24"/>
          <w:szCs w:val="24"/>
        </w:rPr>
        <w:t>Ort, Datum</w:t>
      </w:r>
      <w:r w:rsidRPr="005C365E">
        <w:rPr>
          <w:sz w:val="24"/>
          <w:szCs w:val="24"/>
        </w:rPr>
        <w:tab/>
      </w:r>
      <w:r w:rsidRPr="005C365E">
        <w:rPr>
          <w:sz w:val="24"/>
          <w:szCs w:val="24"/>
        </w:rPr>
        <w:tab/>
      </w:r>
      <w:r w:rsidRPr="005C365E">
        <w:rPr>
          <w:sz w:val="24"/>
          <w:szCs w:val="24"/>
        </w:rPr>
        <w:tab/>
      </w:r>
      <w:r w:rsidRPr="005C365E">
        <w:rPr>
          <w:sz w:val="24"/>
          <w:szCs w:val="24"/>
        </w:rPr>
        <w:tab/>
      </w:r>
      <w:r w:rsidRPr="005C365E">
        <w:rPr>
          <w:sz w:val="24"/>
          <w:szCs w:val="24"/>
        </w:rPr>
        <w:tab/>
      </w:r>
      <w:r w:rsidRPr="005C365E">
        <w:rPr>
          <w:sz w:val="24"/>
          <w:szCs w:val="24"/>
        </w:rPr>
        <w:tab/>
        <w:t>Unterschrift</w:t>
      </w:r>
      <w:r w:rsidR="005C365E" w:rsidRPr="005C365E">
        <w:rPr>
          <w:sz w:val="24"/>
          <w:szCs w:val="24"/>
        </w:rPr>
        <w:t xml:space="preserve"> Antragsteller/Antragstellerin</w:t>
      </w:r>
    </w:p>
    <w:sectPr w:rsidR="00347CE2" w:rsidRPr="005C365E" w:rsidSect="002D6846">
      <w:headerReference w:type="default" r:id="rId7"/>
      <w:footerReference w:type="default" r:id="rId8"/>
      <w:pgSz w:w="11906" w:h="16838"/>
      <w:pgMar w:top="2836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E2452" w14:textId="77777777" w:rsidR="004B6435" w:rsidRDefault="004B6435" w:rsidP="004B6435">
      <w:pPr>
        <w:spacing w:after="0" w:line="240" w:lineRule="auto"/>
      </w:pPr>
      <w:r>
        <w:separator/>
      </w:r>
    </w:p>
  </w:endnote>
  <w:endnote w:type="continuationSeparator" w:id="0">
    <w:p w14:paraId="2DA4E402" w14:textId="77777777" w:rsidR="004B6435" w:rsidRDefault="004B6435" w:rsidP="004B64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EAF18" w14:textId="7D621DEC" w:rsidR="00347CE2" w:rsidRDefault="00347CE2">
    <w:pPr>
      <w:pStyle w:val="Fuzeile"/>
    </w:pPr>
    <w:r>
      <w:t>Ansuchen auf Mirgliedschaft_ÖIAV_2023-04-1</w:t>
    </w:r>
    <w:r w:rsidR="008E5C23"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5451F" w14:textId="77777777" w:rsidR="004B6435" w:rsidRDefault="004B6435" w:rsidP="004B6435">
      <w:pPr>
        <w:spacing w:after="0" w:line="240" w:lineRule="auto"/>
      </w:pPr>
      <w:r>
        <w:separator/>
      </w:r>
    </w:p>
  </w:footnote>
  <w:footnote w:type="continuationSeparator" w:id="0">
    <w:p w14:paraId="371643E3" w14:textId="77777777" w:rsidR="004B6435" w:rsidRDefault="004B6435" w:rsidP="004B64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B4BFC" w14:textId="4BBFFBCF" w:rsidR="004B6435" w:rsidRDefault="004B6435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F23525D" wp14:editId="56E07371">
          <wp:simplePos x="0" y="0"/>
          <wp:positionH relativeFrom="column">
            <wp:posOffset>4977130</wp:posOffset>
          </wp:positionH>
          <wp:positionV relativeFrom="paragraph">
            <wp:posOffset>-220980</wp:posOffset>
          </wp:positionV>
          <wp:extent cx="1266825" cy="1395182"/>
          <wp:effectExtent l="0" t="0" r="0" b="0"/>
          <wp:wrapThrough wrapText="bothSides">
            <wp:wrapPolygon edited="0">
              <wp:start x="0" y="0"/>
              <wp:lineTo x="0" y="21236"/>
              <wp:lineTo x="21113" y="21236"/>
              <wp:lineTo x="21113" y="0"/>
              <wp:lineTo x="0" y="0"/>
            </wp:wrapPolygon>
          </wp:wrapThrough>
          <wp:docPr id="1832326524" name="Grafik 18323265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13951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ÖIAV- Österreichischer Indoor Aquakultur Verein</w:t>
    </w:r>
  </w:p>
  <w:p w14:paraId="5333CFE6" w14:textId="4266EC65" w:rsidR="004B6435" w:rsidRDefault="004B6435">
    <w:pPr>
      <w:pStyle w:val="Kopfzeile"/>
    </w:pPr>
    <w:r>
      <w:t>8786 Rottenmann, Edlach 15</w:t>
    </w:r>
  </w:p>
  <w:p w14:paraId="4BBCADBD" w14:textId="5B13350D" w:rsidR="004B6435" w:rsidRDefault="005C365E">
    <w:pPr>
      <w:pStyle w:val="Kopfzeile"/>
    </w:pPr>
    <w:hyperlink r:id="rId2" w:history="1">
      <w:r w:rsidR="004B6435" w:rsidRPr="00117EA8">
        <w:rPr>
          <w:rStyle w:val="Hyperlink"/>
        </w:rPr>
        <w:t>office@oeiav.at</w:t>
      </w:r>
    </w:hyperlink>
    <w:r w:rsidR="004B6435">
      <w:t xml:space="preserve">;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976B6"/>
    <w:multiLevelType w:val="hybridMultilevel"/>
    <w:tmpl w:val="F80CAEEC"/>
    <w:lvl w:ilvl="0" w:tplc="FA869AB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E279E6"/>
    <w:multiLevelType w:val="hybridMultilevel"/>
    <w:tmpl w:val="2632A704"/>
    <w:lvl w:ilvl="0" w:tplc="A6FCBC94">
      <w:start w:val="5"/>
      <w:numFmt w:val="bullet"/>
      <w:lvlText w:val="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5328776">
    <w:abstractNumId w:val="1"/>
  </w:num>
  <w:num w:numId="2" w16cid:durableId="356470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435"/>
    <w:rsid w:val="000D45B7"/>
    <w:rsid w:val="002D6846"/>
    <w:rsid w:val="00310CFD"/>
    <w:rsid w:val="00347CE2"/>
    <w:rsid w:val="004B6435"/>
    <w:rsid w:val="005C365E"/>
    <w:rsid w:val="006D6C0C"/>
    <w:rsid w:val="008E5C23"/>
    <w:rsid w:val="00AF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FDD54A"/>
  <w15:chartTrackingRefBased/>
  <w15:docId w15:val="{5933A580-0893-422D-A4A9-A813765AE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A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B6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B6435"/>
  </w:style>
  <w:style w:type="paragraph" w:styleId="Fuzeile">
    <w:name w:val="footer"/>
    <w:basedOn w:val="Standard"/>
    <w:link w:val="FuzeileZchn"/>
    <w:uiPriority w:val="99"/>
    <w:unhideWhenUsed/>
    <w:rsid w:val="004B6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B6435"/>
  </w:style>
  <w:style w:type="character" w:styleId="Hyperlink">
    <w:name w:val="Hyperlink"/>
    <w:basedOn w:val="Absatz-Standardschriftart"/>
    <w:uiPriority w:val="99"/>
    <w:unhideWhenUsed/>
    <w:rsid w:val="004B643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B6435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4B64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6C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ffice@oeiav.a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278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Software WP-RMN-NB-01</dc:creator>
  <cp:keywords/>
  <dc:description/>
  <cp:lastModifiedBy>Eva Keferböck</cp:lastModifiedBy>
  <cp:revision>4</cp:revision>
  <dcterms:created xsi:type="dcterms:W3CDTF">2023-04-17T08:49:00Z</dcterms:created>
  <dcterms:modified xsi:type="dcterms:W3CDTF">2023-11-17T11:25:00Z</dcterms:modified>
</cp:coreProperties>
</file>